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31B9" w14:textId="62F59FC8" w:rsidR="00BA3F14" w:rsidRDefault="00312FB6" w:rsidP="00312FB6">
      <w:pPr>
        <w:jc w:val="center"/>
        <w:rPr>
          <w:rFonts w:ascii="Century Gothic" w:hAnsi="Century Gothic"/>
          <w:highlight w:val="yellow"/>
        </w:rPr>
      </w:pPr>
      <w:r>
        <w:rPr>
          <w:rFonts w:ascii="Century Gothic" w:hAnsi="Century Gothic"/>
          <w:highlight w:val="yellow"/>
        </w:rPr>
        <w:t xml:space="preserve">ANEXO </w:t>
      </w:r>
      <w:r w:rsidR="00CA0311">
        <w:rPr>
          <w:rFonts w:ascii="Century Gothic" w:hAnsi="Century Gothic"/>
          <w:highlight w:val="yellow"/>
        </w:rPr>
        <w:t>3</w:t>
      </w:r>
    </w:p>
    <w:p w14:paraId="3F002525" w14:textId="3E936812" w:rsidR="009F1CA9" w:rsidRDefault="009F1CA9" w:rsidP="009F1CA9">
      <w:pPr>
        <w:jc w:val="right"/>
        <w:rPr>
          <w:rFonts w:ascii="Century Gothic" w:hAnsi="Century Gothic"/>
          <w:highlight w:val="yellow"/>
        </w:rPr>
      </w:pPr>
    </w:p>
    <w:p w14:paraId="039DCDE4" w14:textId="0500DEA1" w:rsidR="009F1CA9" w:rsidRDefault="009F1CA9" w:rsidP="009F1CA9">
      <w:pPr>
        <w:jc w:val="right"/>
        <w:rPr>
          <w:rFonts w:ascii="Century Gothic" w:hAnsi="Century Gothic"/>
          <w:highlight w:val="yellow"/>
        </w:rPr>
      </w:pPr>
    </w:p>
    <w:p w14:paraId="7A5E77CE" w14:textId="2A2091F6" w:rsidR="009F1CA9" w:rsidRDefault="00D7685C" w:rsidP="009F1CA9">
      <w:pPr>
        <w:jc w:val="right"/>
        <w:rPr>
          <w:rFonts w:ascii="Century Gothic" w:hAnsi="Century Gothic"/>
          <w:highlight w:val="yellow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4A15CFD9" wp14:editId="3E8C4C87">
            <wp:simplePos x="0" y="0"/>
            <wp:positionH relativeFrom="margin">
              <wp:align>right</wp:align>
            </wp:positionH>
            <wp:positionV relativeFrom="paragraph">
              <wp:posOffset>133016</wp:posOffset>
            </wp:positionV>
            <wp:extent cx="5612130" cy="3623945"/>
            <wp:effectExtent l="0" t="0" r="0" b="0"/>
            <wp:wrapNone/>
            <wp:docPr id="12648481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48135" name="Imagen 12648481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7E586" w14:textId="180C16B4" w:rsidR="009F1CA9" w:rsidRDefault="009F1CA9" w:rsidP="009F1CA9">
      <w:pPr>
        <w:jc w:val="right"/>
        <w:rPr>
          <w:rFonts w:ascii="Century Gothic" w:hAnsi="Century Gothic"/>
          <w:highlight w:val="yellow"/>
        </w:rPr>
      </w:pPr>
    </w:p>
    <w:p w14:paraId="43A64055" w14:textId="77777777" w:rsidR="009F1CA9" w:rsidRDefault="009F1CA9" w:rsidP="009F1CA9">
      <w:pPr>
        <w:jc w:val="right"/>
        <w:rPr>
          <w:rFonts w:ascii="Century Gothic" w:hAnsi="Century Gothic"/>
          <w:highlight w:val="yellow"/>
        </w:rPr>
      </w:pPr>
    </w:p>
    <w:p w14:paraId="57F06850" w14:textId="77777777" w:rsidR="009F1CA9" w:rsidRDefault="009F1CA9" w:rsidP="009F1CA9">
      <w:pPr>
        <w:jc w:val="right"/>
        <w:rPr>
          <w:rFonts w:ascii="Century Gothic" w:hAnsi="Century Gothic"/>
          <w:highlight w:val="yellow"/>
        </w:rPr>
      </w:pPr>
    </w:p>
    <w:p w14:paraId="3CDE9FA7" w14:textId="055F24DD" w:rsidR="009F1CA9" w:rsidRPr="008516D1" w:rsidRDefault="009F1CA9" w:rsidP="009F1CA9">
      <w:pPr>
        <w:jc w:val="right"/>
        <w:rPr>
          <w:rFonts w:ascii="Century Gothic" w:hAnsi="Century Gothic"/>
          <w:highlight w:val="yellow"/>
        </w:rPr>
      </w:pPr>
    </w:p>
    <w:p w14:paraId="439F944C" w14:textId="77777777" w:rsidR="009F1CA9" w:rsidRPr="008516D1" w:rsidRDefault="009F1CA9" w:rsidP="009F1CA9">
      <w:pPr>
        <w:jc w:val="right"/>
        <w:rPr>
          <w:rFonts w:ascii="Century Gothic" w:hAnsi="Century Gothic"/>
          <w:highlight w:val="yellow"/>
        </w:rPr>
      </w:pPr>
    </w:p>
    <w:p w14:paraId="5C08FE26" w14:textId="49F10294" w:rsidR="009F1CA9" w:rsidRPr="008516D1" w:rsidRDefault="009F1CA9" w:rsidP="009F1CA9">
      <w:pPr>
        <w:jc w:val="center"/>
        <w:rPr>
          <w:rFonts w:ascii="Century Gothic" w:hAnsi="Century Gothic"/>
          <w:b/>
          <w:bCs/>
          <w:color w:val="70AD47" w:themeColor="accent6"/>
          <w:sz w:val="40"/>
          <w:szCs w:val="40"/>
        </w:rPr>
      </w:pPr>
    </w:p>
    <w:p w14:paraId="600AF023" w14:textId="77777777" w:rsidR="009F1CA9" w:rsidRPr="008516D1" w:rsidRDefault="009F1CA9" w:rsidP="009F1CA9">
      <w:pPr>
        <w:rPr>
          <w:rFonts w:ascii="Century Gothic" w:hAnsi="Century Gothic"/>
          <w:b/>
          <w:bCs/>
          <w:color w:val="70AD47" w:themeColor="accent6"/>
          <w:sz w:val="40"/>
          <w:szCs w:val="40"/>
        </w:rPr>
      </w:pPr>
    </w:p>
    <w:p w14:paraId="2E3C7A4A" w14:textId="77777777" w:rsidR="00D7685C" w:rsidRDefault="00D7685C" w:rsidP="009F1CA9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79C667DA" w14:textId="77777777" w:rsidR="00D7685C" w:rsidRDefault="00D7685C" w:rsidP="009F1CA9">
      <w:pPr>
        <w:jc w:val="center"/>
        <w:rPr>
          <w:rFonts w:ascii="Century Gothic" w:hAnsi="Century Gothic"/>
          <w:b/>
          <w:bCs/>
          <w:sz w:val="72"/>
          <w:szCs w:val="72"/>
        </w:rPr>
      </w:pPr>
    </w:p>
    <w:p w14:paraId="1EAB63FB" w14:textId="612C40FF" w:rsidR="009F1CA9" w:rsidRPr="008516D1" w:rsidRDefault="009F1CA9" w:rsidP="009F1CA9">
      <w:pPr>
        <w:jc w:val="center"/>
        <w:rPr>
          <w:rFonts w:ascii="Century Gothic" w:hAnsi="Century Gothic"/>
          <w:highlight w:val="yellow"/>
        </w:rPr>
      </w:pPr>
      <w:r>
        <w:rPr>
          <w:rFonts w:ascii="Century Gothic" w:hAnsi="Century Gothic"/>
          <w:b/>
          <w:bCs/>
          <w:sz w:val="72"/>
          <w:szCs w:val="72"/>
        </w:rPr>
        <w:t>ALUMBRADO PÚBLICO</w:t>
      </w:r>
    </w:p>
    <w:p w14:paraId="302751ED" w14:textId="77777777" w:rsidR="009F1CA9" w:rsidRPr="008516D1" w:rsidRDefault="009F1CA9" w:rsidP="009F1CA9">
      <w:pPr>
        <w:rPr>
          <w:rFonts w:ascii="Century Gothic" w:hAnsi="Century Gothic"/>
        </w:rPr>
      </w:pPr>
    </w:p>
    <w:p w14:paraId="6F7EBE59" w14:textId="77777777" w:rsidR="009F1CA9" w:rsidRDefault="009F1CA9" w:rsidP="009F1CA9">
      <w:pPr>
        <w:rPr>
          <w:rFonts w:ascii="Century Gothic" w:hAnsi="Century Gothic"/>
        </w:rPr>
      </w:pPr>
    </w:p>
    <w:p w14:paraId="6C594095" w14:textId="77777777" w:rsidR="009F1CA9" w:rsidRDefault="009F1CA9" w:rsidP="009F1CA9">
      <w:pPr>
        <w:rPr>
          <w:rFonts w:ascii="Century Gothic" w:hAnsi="Century Gothic"/>
        </w:rPr>
      </w:pPr>
    </w:p>
    <w:p w14:paraId="370F95D5" w14:textId="77777777" w:rsidR="009F1CA9" w:rsidRDefault="009F1CA9" w:rsidP="009F1CA9">
      <w:pPr>
        <w:rPr>
          <w:rFonts w:ascii="Century Gothic" w:hAnsi="Century Gothic"/>
        </w:rPr>
      </w:pPr>
    </w:p>
    <w:p w14:paraId="6BF3D009" w14:textId="77777777" w:rsidR="009F1CA9" w:rsidRDefault="009F1CA9" w:rsidP="009F1CA9">
      <w:pPr>
        <w:rPr>
          <w:rFonts w:ascii="Century Gothic" w:hAnsi="Century Gothic"/>
        </w:rPr>
      </w:pPr>
    </w:p>
    <w:p w14:paraId="0380EA4D" w14:textId="77777777" w:rsidR="009F1CA9" w:rsidRDefault="009F1CA9" w:rsidP="009F1CA9">
      <w:pPr>
        <w:rPr>
          <w:rFonts w:ascii="Century Gothic" w:hAnsi="Century Gothic"/>
        </w:rPr>
      </w:pPr>
    </w:p>
    <w:p w14:paraId="03A9375C" w14:textId="77777777" w:rsidR="009F1CA9" w:rsidRDefault="009F1CA9" w:rsidP="009F1CA9">
      <w:pPr>
        <w:rPr>
          <w:rFonts w:ascii="Century Gothic" w:hAnsi="Century Gothic"/>
        </w:rPr>
      </w:pPr>
    </w:p>
    <w:p w14:paraId="0DBD7E6B" w14:textId="77777777" w:rsidR="009F1CA9" w:rsidRDefault="009F1CA9" w:rsidP="009F1CA9">
      <w:pPr>
        <w:rPr>
          <w:rFonts w:ascii="Century Gothic" w:hAnsi="Century Gothic"/>
        </w:rPr>
      </w:pPr>
    </w:p>
    <w:p w14:paraId="7613BAFE" w14:textId="77777777" w:rsidR="00D7685C" w:rsidRDefault="00D7685C" w:rsidP="009F1CA9">
      <w:pPr>
        <w:rPr>
          <w:rFonts w:ascii="Century Gothic" w:hAnsi="Century Gothic"/>
        </w:rPr>
      </w:pPr>
    </w:p>
    <w:p w14:paraId="38E879AB" w14:textId="40546DFE" w:rsidR="009F1CA9" w:rsidRPr="008516D1" w:rsidRDefault="009F1CA9" w:rsidP="009F1CA9">
      <w:pPr>
        <w:rPr>
          <w:rFonts w:ascii="Century Gothic" w:hAnsi="Century Gothic"/>
          <w:b/>
          <w:bCs/>
        </w:rPr>
      </w:pPr>
      <w:r w:rsidRPr="008516D1">
        <w:rPr>
          <w:rFonts w:ascii="Century Gothic" w:hAnsi="Century Gothic"/>
          <w:b/>
          <w:bCs/>
        </w:rPr>
        <w:lastRenderedPageBreak/>
        <w:t xml:space="preserve">Nombre del Procedimiento: </w:t>
      </w:r>
      <w:r w:rsidRPr="008516D1">
        <w:rPr>
          <w:rFonts w:ascii="Century Gothic" w:hAnsi="Century Gothic"/>
        </w:rPr>
        <w:t>Mantenimiento de Alumbrado Público</w:t>
      </w:r>
      <w:r>
        <w:rPr>
          <w:rFonts w:ascii="Century Gothic" w:hAnsi="Century Gothic"/>
        </w:rPr>
        <w:t>.</w:t>
      </w:r>
    </w:p>
    <w:p w14:paraId="46862BDA" w14:textId="321DA317" w:rsidR="009F1CA9" w:rsidRPr="008516D1" w:rsidRDefault="009F1CA9" w:rsidP="009F1CA9">
      <w:pPr>
        <w:rPr>
          <w:rFonts w:ascii="Century Gothic" w:hAnsi="Century Gothic"/>
          <w:b/>
          <w:bCs/>
        </w:rPr>
      </w:pPr>
      <w:r w:rsidRPr="008516D1">
        <w:rPr>
          <w:rFonts w:ascii="Century Gothic" w:hAnsi="Century Gothic"/>
          <w:b/>
          <w:bCs/>
        </w:rPr>
        <w:t xml:space="preserve">Objetivo: </w:t>
      </w:r>
      <w:r w:rsidRPr="008516D1">
        <w:rPr>
          <w:rFonts w:ascii="Century Gothic" w:hAnsi="Century Gothic"/>
        </w:rPr>
        <w:t>Mantener en condiciones Óptimas el Alumbrado Público del Municipi</w:t>
      </w:r>
      <w:r>
        <w:rPr>
          <w:rFonts w:ascii="Century Gothic" w:hAnsi="Century Gothic"/>
        </w:rPr>
        <w:t>o.</w:t>
      </w:r>
    </w:p>
    <w:p w14:paraId="4040C9DD" w14:textId="3606884B" w:rsidR="009F1CA9" w:rsidRPr="008516D1" w:rsidRDefault="009F1CA9" w:rsidP="009F1CA9">
      <w:pPr>
        <w:rPr>
          <w:rFonts w:ascii="Century Gothic" w:hAnsi="Century Gothic"/>
          <w:b/>
          <w:bCs/>
        </w:rPr>
      </w:pPr>
      <w:r w:rsidRPr="008516D1">
        <w:rPr>
          <w:rFonts w:ascii="Century Gothic" w:hAnsi="Century Gothic"/>
          <w:b/>
          <w:bCs/>
        </w:rPr>
        <w:t>Políticas de Operación</w:t>
      </w:r>
    </w:p>
    <w:p w14:paraId="108CE91F" w14:textId="77777777" w:rsidR="009F1CA9" w:rsidRPr="008516D1" w:rsidRDefault="009F1CA9" w:rsidP="009F1CA9">
      <w:pPr>
        <w:pStyle w:val="Prrafodelista"/>
        <w:numPr>
          <w:ilvl w:val="0"/>
          <w:numId w:val="6"/>
        </w:numPr>
        <w:spacing w:line="256" w:lineRule="auto"/>
        <w:ind w:left="720"/>
        <w:rPr>
          <w:rFonts w:ascii="Century Gothic" w:hAnsi="Century Gothic"/>
        </w:rPr>
      </w:pPr>
      <w:r w:rsidRPr="008516D1">
        <w:rPr>
          <w:rFonts w:ascii="Century Gothic" w:hAnsi="Century Gothic"/>
        </w:rPr>
        <w:t>Dar prioridad al mantenimiento de luminarias</w:t>
      </w:r>
      <w:r>
        <w:rPr>
          <w:rFonts w:ascii="Century Gothic" w:hAnsi="Century Gothic"/>
        </w:rPr>
        <w:t>.</w:t>
      </w:r>
    </w:p>
    <w:p w14:paraId="08D808D5" w14:textId="77777777" w:rsidR="009F1CA9" w:rsidRPr="008516D1" w:rsidRDefault="009F1CA9" w:rsidP="009F1CA9">
      <w:pPr>
        <w:pStyle w:val="Prrafodelista"/>
        <w:numPr>
          <w:ilvl w:val="0"/>
          <w:numId w:val="6"/>
        </w:numPr>
        <w:spacing w:line="256" w:lineRule="auto"/>
        <w:ind w:left="720"/>
        <w:rPr>
          <w:rFonts w:ascii="Century Gothic" w:hAnsi="Century Gothic"/>
        </w:rPr>
      </w:pPr>
      <w:r w:rsidRPr="008516D1">
        <w:rPr>
          <w:rFonts w:ascii="Century Gothic" w:hAnsi="Century Gothic"/>
        </w:rPr>
        <w:t>Dar prioridad al centro histórico</w:t>
      </w:r>
      <w:r>
        <w:rPr>
          <w:rFonts w:ascii="Century Gothic" w:hAnsi="Century Gothic"/>
        </w:rPr>
        <w:t>.</w:t>
      </w:r>
    </w:p>
    <w:p w14:paraId="62D77A31" w14:textId="77777777" w:rsidR="009F1CA9" w:rsidRPr="008516D1" w:rsidRDefault="009F1CA9" w:rsidP="009F1CA9">
      <w:pPr>
        <w:pStyle w:val="Prrafodelista"/>
        <w:numPr>
          <w:ilvl w:val="0"/>
          <w:numId w:val="6"/>
        </w:numPr>
        <w:spacing w:line="256" w:lineRule="auto"/>
        <w:ind w:left="720"/>
        <w:rPr>
          <w:rFonts w:ascii="Century Gothic" w:hAnsi="Century Gothic"/>
        </w:rPr>
      </w:pPr>
      <w:r w:rsidRPr="008516D1">
        <w:rPr>
          <w:rFonts w:ascii="Century Gothic" w:hAnsi="Century Gothic"/>
        </w:rPr>
        <w:t>Ninguna lampará será mayor a 50 watts.</w:t>
      </w:r>
    </w:p>
    <w:p w14:paraId="07DA6350" w14:textId="7001BCB2" w:rsidR="009F1CA9" w:rsidRPr="00265885" w:rsidRDefault="009F1CA9" w:rsidP="00265885">
      <w:pPr>
        <w:pStyle w:val="Prrafodelista"/>
        <w:numPr>
          <w:ilvl w:val="0"/>
          <w:numId w:val="6"/>
        </w:numPr>
        <w:spacing w:line="256" w:lineRule="auto"/>
        <w:ind w:left="720"/>
        <w:rPr>
          <w:rFonts w:ascii="Century Gothic" w:hAnsi="Century Gothic"/>
        </w:rPr>
      </w:pPr>
      <w:r w:rsidRPr="008516D1">
        <w:rPr>
          <w:rFonts w:ascii="Century Gothic" w:hAnsi="Century Gothic"/>
        </w:rPr>
        <w:t>No se aceptarán luminarias que provoquen daño al ambiente</w:t>
      </w:r>
      <w:r>
        <w:rPr>
          <w:rFonts w:ascii="Century Gothic" w:hAnsi="Century Gothic"/>
        </w:rPr>
        <w:t>.</w:t>
      </w:r>
    </w:p>
    <w:p w14:paraId="60209807" w14:textId="77777777" w:rsidR="009F1CA9" w:rsidRPr="008516D1" w:rsidRDefault="009F1CA9" w:rsidP="009F1CA9">
      <w:pPr>
        <w:rPr>
          <w:rFonts w:ascii="Century Gothic" w:hAnsi="Century Gothic"/>
        </w:rPr>
      </w:pPr>
      <w:r w:rsidRPr="004E3A2B">
        <w:rPr>
          <w:rFonts w:ascii="Century Gothic" w:hAnsi="Century Gothic"/>
          <w:b/>
          <w:bCs/>
        </w:rPr>
        <w:t>Nombre del Procedimiento</w:t>
      </w:r>
      <w:r w:rsidRPr="008516D1">
        <w:rPr>
          <w:rFonts w:ascii="Century Gothic" w:hAnsi="Century Gothic"/>
        </w:rPr>
        <w:t>: Mantenimiento de Alumbrado Publico</w:t>
      </w:r>
    </w:p>
    <w:p w14:paraId="5D752593" w14:textId="77777777" w:rsidR="009F1CA9" w:rsidRPr="008516D1" w:rsidRDefault="009F1CA9" w:rsidP="009F1CA9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808"/>
        <w:gridCol w:w="6311"/>
      </w:tblGrid>
      <w:tr w:rsidR="009F1CA9" w:rsidRPr="008516D1" w14:paraId="35BF2E00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5ADB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Área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753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No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770F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ctividad</w:t>
            </w:r>
          </w:p>
        </w:tc>
      </w:tr>
      <w:tr w:rsidR="009F1CA9" w:rsidRPr="008516D1" w14:paraId="5FA4168D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8EA5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 xml:space="preserve">Dirección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FEDA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996F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Recibe reporte de luminaria dañada por fuentes internas y externas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5E067F08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726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142C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2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ADE2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proofErr w:type="spellStart"/>
            <w:r w:rsidRPr="008516D1">
              <w:rPr>
                <w:rFonts w:ascii="Century Gothic" w:hAnsi="Century Gothic"/>
              </w:rPr>
              <w:t>Recepciona</w:t>
            </w:r>
            <w:proofErr w:type="spellEnd"/>
            <w:r w:rsidRPr="008516D1">
              <w:rPr>
                <w:rFonts w:ascii="Century Gothic" w:hAnsi="Century Gothic"/>
              </w:rPr>
              <w:t xml:space="preserve"> el reporte de fuentes in y ex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06788944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E22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6B3A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3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77D8" w14:textId="77777777" w:rsidR="009F1CA9" w:rsidRPr="007E4A8B" w:rsidRDefault="009F1CA9" w:rsidP="00F4373F">
            <w:pPr>
              <w:jc w:val="both"/>
              <w:rPr>
                <w:rFonts w:ascii="Century Gothic" w:hAnsi="Century Gothic"/>
              </w:rPr>
            </w:pPr>
            <w:r w:rsidRPr="007E4A8B">
              <w:rPr>
                <w:rFonts w:ascii="Century Gothic" w:hAnsi="Century Gothic"/>
              </w:rPr>
              <w:t>Registra en control y genera orden de trabajo foliada (Anexo 1)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6E85BA4F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A97A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Alumbrado Publico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9ADE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4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F8E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Recibe instrucción para su atención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19265DC4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CBB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84A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5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E3A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Revisa su material existente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6CE6B64A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BF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969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FB6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proofErr w:type="gramStart"/>
            <w:r w:rsidRPr="008516D1">
              <w:rPr>
                <w:rFonts w:ascii="Century Gothic" w:hAnsi="Century Gothic"/>
              </w:rPr>
              <w:t>Cuenta con el material necesario?</w:t>
            </w:r>
            <w:proofErr w:type="gramEnd"/>
          </w:p>
        </w:tc>
      </w:tr>
      <w:tr w:rsidR="009F1CA9" w:rsidRPr="008516D1" w14:paraId="4062483F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888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98CB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6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5FFD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No cuenta con materiales, elabora requisición (</w:t>
            </w:r>
            <w:r w:rsidRPr="007E4A8B">
              <w:rPr>
                <w:rFonts w:ascii="Century Gothic" w:hAnsi="Century Gothic"/>
              </w:rPr>
              <w:t>Anexo 2)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779824D3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2D7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F71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E167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proofErr w:type="gramStart"/>
            <w:r w:rsidRPr="008516D1">
              <w:rPr>
                <w:rFonts w:ascii="Century Gothic" w:hAnsi="Century Gothic"/>
              </w:rPr>
              <w:t>Autorizan la compra?</w:t>
            </w:r>
            <w:proofErr w:type="gramEnd"/>
          </w:p>
        </w:tc>
      </w:tr>
      <w:tr w:rsidR="009F1CA9" w:rsidRPr="008516D1" w14:paraId="091FF13A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EF6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D408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7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0761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No se autoriza compra pasa al punto número 3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2F130E86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182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9DFC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8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AA82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Si autorizan compra, y recoge materiales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4C321283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798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0EAF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9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3FD2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Programa actividad a realizar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1D7E459A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069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9E4E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10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C7DC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Realiza actividad de servicio hasta que quede funcionando</w:t>
            </w:r>
          </w:p>
        </w:tc>
      </w:tr>
      <w:tr w:rsidR="009F1CA9" w:rsidRPr="008516D1" w14:paraId="359904B7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DF8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F57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11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D194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Registra en orden de trabajo y bitácora materiales utilizados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6D2BDF0E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453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B7CE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12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4A00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Regresa al almacén los materiales sobrantes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134791A8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BFE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C4C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13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E1A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Entrega reporte de actividades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9F1CA9" w:rsidRPr="008516D1" w14:paraId="0E56339F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9513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Dirección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D8D6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15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68E6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Integra expediente.</w:t>
            </w:r>
          </w:p>
        </w:tc>
      </w:tr>
      <w:tr w:rsidR="009F1CA9" w:rsidRPr="008516D1" w14:paraId="63297081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C2D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B3C7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16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B36E" w14:textId="4767B554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Archiva</w:t>
            </w:r>
          </w:p>
        </w:tc>
      </w:tr>
      <w:tr w:rsidR="009F1CA9" w:rsidRPr="008516D1" w14:paraId="47656F83" w14:textId="77777777" w:rsidTr="00F4373F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448" w14:textId="77777777" w:rsidR="009F1CA9" w:rsidRPr="008516D1" w:rsidRDefault="009F1CA9" w:rsidP="00F4373F">
            <w:pPr>
              <w:rPr>
                <w:rFonts w:ascii="Century Gothic" w:hAnsi="Century Gothi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4BD1" w14:textId="77777777" w:rsidR="009F1CA9" w:rsidRPr="008516D1" w:rsidRDefault="009F1CA9" w:rsidP="00F437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CB6" w14:textId="77777777" w:rsidR="009F1CA9" w:rsidRPr="008516D1" w:rsidRDefault="009F1CA9" w:rsidP="00F4373F">
            <w:pPr>
              <w:jc w:val="both"/>
              <w:rPr>
                <w:rFonts w:ascii="Century Gothic" w:hAnsi="Century Gothic"/>
              </w:rPr>
            </w:pPr>
            <w:r w:rsidRPr="008516D1">
              <w:rPr>
                <w:rFonts w:ascii="Century Gothic" w:hAnsi="Century Gothic"/>
              </w:rPr>
              <w:t>Fin</w:t>
            </w:r>
          </w:p>
        </w:tc>
      </w:tr>
    </w:tbl>
    <w:p w14:paraId="1973D5ED" w14:textId="77777777" w:rsidR="009F1CA9" w:rsidRPr="008516D1" w:rsidRDefault="009F1CA9" w:rsidP="009F1CA9">
      <w:pPr>
        <w:jc w:val="both"/>
        <w:rPr>
          <w:rFonts w:ascii="Century Gothic" w:hAnsi="Century Gothic"/>
        </w:rPr>
      </w:pPr>
    </w:p>
    <w:p w14:paraId="0BE296B4" w14:textId="77777777" w:rsidR="009F1CA9" w:rsidRPr="008516D1" w:rsidRDefault="009F1CA9" w:rsidP="009F1CA9">
      <w:pPr>
        <w:rPr>
          <w:rFonts w:ascii="Century Gothic" w:hAnsi="Century Gothic"/>
        </w:rPr>
      </w:pPr>
    </w:p>
    <w:p w14:paraId="0EBC3450" w14:textId="77777777" w:rsidR="009F1CA9" w:rsidRPr="008516D1" w:rsidRDefault="009F1CA9" w:rsidP="009F1CA9">
      <w:pPr>
        <w:rPr>
          <w:rFonts w:ascii="Century Gothic" w:hAnsi="Century Gothic"/>
        </w:rPr>
      </w:pPr>
    </w:p>
    <w:p w14:paraId="652F8806" w14:textId="77777777" w:rsidR="009F1CA9" w:rsidRPr="008516D1" w:rsidRDefault="009F1CA9" w:rsidP="009F1CA9">
      <w:pPr>
        <w:rPr>
          <w:rFonts w:ascii="Century Gothic" w:hAnsi="Century Gothic"/>
        </w:rPr>
      </w:pPr>
    </w:p>
    <w:p w14:paraId="6B823966" w14:textId="77777777" w:rsidR="009F1CA9" w:rsidRPr="008516D1" w:rsidRDefault="009F1CA9" w:rsidP="009F1CA9">
      <w:pPr>
        <w:rPr>
          <w:rFonts w:ascii="Century Gothic" w:hAnsi="Century Gothic"/>
        </w:rPr>
      </w:pPr>
    </w:p>
    <w:p w14:paraId="69CE3E7A" w14:textId="77777777" w:rsidR="00BA3F14" w:rsidRDefault="00BA3F14" w:rsidP="00265885">
      <w:pPr>
        <w:rPr>
          <w:rFonts w:ascii="Century Gothic" w:hAnsi="Century Gothic"/>
          <w:highlight w:val="yellow"/>
        </w:rPr>
      </w:pPr>
    </w:p>
    <w:sectPr w:rsidR="00BA3F1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58F3" w14:textId="77777777" w:rsidR="003141A0" w:rsidRDefault="003141A0" w:rsidP="003A26CF">
      <w:pPr>
        <w:spacing w:after="0" w:line="240" w:lineRule="auto"/>
      </w:pPr>
      <w:r>
        <w:separator/>
      </w:r>
    </w:p>
  </w:endnote>
  <w:endnote w:type="continuationSeparator" w:id="0">
    <w:p w14:paraId="0F75A032" w14:textId="77777777" w:rsidR="003141A0" w:rsidRDefault="003141A0" w:rsidP="003A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5BAA5" w14:textId="77777777" w:rsidR="003141A0" w:rsidRDefault="003141A0" w:rsidP="003A26CF">
      <w:pPr>
        <w:spacing w:after="0" w:line="240" w:lineRule="auto"/>
      </w:pPr>
      <w:r>
        <w:separator/>
      </w:r>
    </w:p>
  </w:footnote>
  <w:footnote w:type="continuationSeparator" w:id="0">
    <w:p w14:paraId="528026A3" w14:textId="77777777" w:rsidR="003141A0" w:rsidRDefault="003141A0" w:rsidP="003A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3449" w14:textId="57131C53" w:rsidR="003A26CF" w:rsidRPr="00387C5F" w:rsidRDefault="003A26CF" w:rsidP="003A26CF">
    <w:pPr>
      <w:spacing w:after="0" w:line="240" w:lineRule="auto"/>
      <w:jc w:val="right"/>
      <w:rPr>
        <w:rFonts w:ascii="Century Gothic" w:hAnsi="Century Gothic"/>
      </w:rPr>
    </w:pPr>
  </w:p>
  <w:p w14:paraId="3B4EA1B2" w14:textId="77777777" w:rsidR="003A26CF" w:rsidRDefault="003A26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4FF4"/>
    <w:multiLevelType w:val="multilevel"/>
    <w:tmpl w:val="02B65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303FE3"/>
    <w:multiLevelType w:val="hybridMultilevel"/>
    <w:tmpl w:val="479C8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4E45"/>
    <w:multiLevelType w:val="multilevel"/>
    <w:tmpl w:val="E5FA3D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AE3830"/>
    <w:multiLevelType w:val="hybridMultilevel"/>
    <w:tmpl w:val="6C72B302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A5D8E"/>
    <w:multiLevelType w:val="multilevel"/>
    <w:tmpl w:val="02B65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C7298F"/>
    <w:multiLevelType w:val="multilevel"/>
    <w:tmpl w:val="E5FA3D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0092655">
    <w:abstractNumId w:val="4"/>
  </w:num>
  <w:num w:numId="2" w16cid:durableId="1380856559">
    <w:abstractNumId w:val="1"/>
  </w:num>
  <w:num w:numId="3" w16cid:durableId="105198638">
    <w:abstractNumId w:val="2"/>
  </w:num>
  <w:num w:numId="4" w16cid:durableId="38627068">
    <w:abstractNumId w:val="5"/>
  </w:num>
  <w:num w:numId="5" w16cid:durableId="1336299450">
    <w:abstractNumId w:val="0"/>
  </w:num>
  <w:num w:numId="6" w16cid:durableId="7692022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CF"/>
    <w:rsid w:val="0008408F"/>
    <w:rsid w:val="0012386D"/>
    <w:rsid w:val="00181693"/>
    <w:rsid w:val="00181D2A"/>
    <w:rsid w:val="001A4B0D"/>
    <w:rsid w:val="00265885"/>
    <w:rsid w:val="00306A04"/>
    <w:rsid w:val="00312FB6"/>
    <w:rsid w:val="003141A0"/>
    <w:rsid w:val="003245F5"/>
    <w:rsid w:val="00387C5F"/>
    <w:rsid w:val="003A1569"/>
    <w:rsid w:val="003A26CF"/>
    <w:rsid w:val="003B5BE5"/>
    <w:rsid w:val="003C699A"/>
    <w:rsid w:val="00441EEF"/>
    <w:rsid w:val="00481D50"/>
    <w:rsid w:val="004B3CAB"/>
    <w:rsid w:val="004D15DE"/>
    <w:rsid w:val="00557169"/>
    <w:rsid w:val="00577815"/>
    <w:rsid w:val="00616623"/>
    <w:rsid w:val="00694E99"/>
    <w:rsid w:val="006E445D"/>
    <w:rsid w:val="00736D10"/>
    <w:rsid w:val="00753727"/>
    <w:rsid w:val="00754157"/>
    <w:rsid w:val="00834FF8"/>
    <w:rsid w:val="0093341B"/>
    <w:rsid w:val="009A017A"/>
    <w:rsid w:val="009F1CA9"/>
    <w:rsid w:val="00A36088"/>
    <w:rsid w:val="00AE6EDF"/>
    <w:rsid w:val="00B30746"/>
    <w:rsid w:val="00BA3F14"/>
    <w:rsid w:val="00BC38C2"/>
    <w:rsid w:val="00CA0311"/>
    <w:rsid w:val="00CC2AD4"/>
    <w:rsid w:val="00D03597"/>
    <w:rsid w:val="00D265B5"/>
    <w:rsid w:val="00D64514"/>
    <w:rsid w:val="00D67997"/>
    <w:rsid w:val="00D7685C"/>
    <w:rsid w:val="00DC3E30"/>
    <w:rsid w:val="00DE186B"/>
    <w:rsid w:val="00E06CFF"/>
    <w:rsid w:val="00E43EC1"/>
    <w:rsid w:val="00E90FA8"/>
    <w:rsid w:val="00ED528F"/>
    <w:rsid w:val="00EE4F5E"/>
    <w:rsid w:val="00FA1B39"/>
    <w:rsid w:val="00FB6B21"/>
    <w:rsid w:val="00FC34FF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995D"/>
  <w15:chartTrackingRefBased/>
  <w15:docId w15:val="{BF3B66D5-D4BC-472E-91BE-4CFED4A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A9"/>
  </w:style>
  <w:style w:type="paragraph" w:styleId="Ttulo1">
    <w:name w:val="heading 1"/>
    <w:basedOn w:val="Normal"/>
    <w:next w:val="Normal"/>
    <w:link w:val="Ttulo1Car"/>
    <w:uiPriority w:val="9"/>
    <w:qFormat/>
    <w:rsid w:val="00EE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6C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A2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6CF"/>
  </w:style>
  <w:style w:type="table" w:styleId="Tablaconcuadrcula">
    <w:name w:val="Table Grid"/>
    <w:basedOn w:val="Tablanormal"/>
    <w:uiPriority w:val="39"/>
    <w:rsid w:val="003A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2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6CF"/>
  </w:style>
  <w:style w:type="character" w:customStyle="1" w:styleId="Ttulo1Car">
    <w:name w:val="Título 1 Car"/>
    <w:basedOn w:val="Fuentedeprrafopredeter"/>
    <w:link w:val="Ttulo1"/>
    <w:uiPriority w:val="9"/>
    <w:rsid w:val="00EE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EE4F5E"/>
    <w:pPr>
      <w:spacing w:after="0" w:line="240" w:lineRule="auto"/>
    </w:pPr>
  </w:style>
  <w:style w:type="paragraph" w:customStyle="1" w:styleId="Default">
    <w:name w:val="Default"/>
    <w:rsid w:val="00EE4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4F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F5E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4F5E"/>
  </w:style>
  <w:style w:type="table" w:styleId="Tabladelista3">
    <w:name w:val="List Table 3"/>
    <w:basedOn w:val="Tablanormal"/>
    <w:uiPriority w:val="48"/>
    <w:rsid w:val="00EE4F5E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Carla Jarumi Martinez Hernandez</dc:creator>
  <cp:keywords/>
  <dc:description/>
  <cp:lastModifiedBy>Servicios Mpales</cp:lastModifiedBy>
  <cp:revision>5</cp:revision>
  <cp:lastPrinted>2025-01-18T20:07:00Z</cp:lastPrinted>
  <dcterms:created xsi:type="dcterms:W3CDTF">2025-01-17T22:35:00Z</dcterms:created>
  <dcterms:modified xsi:type="dcterms:W3CDTF">2025-01-18T20:08:00Z</dcterms:modified>
</cp:coreProperties>
</file>